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21" w:rsidRDefault="007414E3" w:rsidP="003F71F6">
      <w:pPr>
        <w:spacing w:after="0"/>
        <w:jc w:val="center"/>
        <w:rPr>
          <w:b/>
          <w:lang w:val="en-GB"/>
        </w:rPr>
      </w:pPr>
      <w:proofErr w:type="spellStart"/>
      <w:r w:rsidRPr="00F224EC">
        <w:rPr>
          <w:b/>
          <w:lang w:val="en-GB"/>
        </w:rPr>
        <w:t>Huggy</w:t>
      </w:r>
      <w:proofErr w:type="spellEnd"/>
      <w:r w:rsidRPr="00F224EC">
        <w:rPr>
          <w:b/>
          <w:lang w:val="en-GB"/>
        </w:rPr>
        <w:t>-Puppy Intervention</w:t>
      </w:r>
      <w:r w:rsidR="007510BF" w:rsidRPr="00F224EC">
        <w:rPr>
          <w:b/>
          <w:lang w:val="en-GB"/>
        </w:rPr>
        <w:t xml:space="preserve"> (HPI &amp; HPI-r)</w:t>
      </w:r>
    </w:p>
    <w:p w:rsidR="000508B7" w:rsidRDefault="000508B7" w:rsidP="003F71F6">
      <w:pPr>
        <w:spacing w:after="0"/>
        <w:jc w:val="center"/>
        <w:rPr>
          <w:b/>
          <w:i/>
          <w:lang w:val="de-DE"/>
        </w:rPr>
      </w:pPr>
      <w:proofErr w:type="spellStart"/>
      <w:r w:rsidRPr="001C0593">
        <w:rPr>
          <w:b/>
          <w:i/>
          <w:lang w:val="de-DE"/>
        </w:rPr>
        <w:t>Sadeh</w:t>
      </w:r>
      <w:proofErr w:type="spellEnd"/>
      <w:r w:rsidRPr="001C0593">
        <w:rPr>
          <w:b/>
          <w:i/>
          <w:lang w:val="de-DE"/>
        </w:rPr>
        <w:t xml:space="preserve"> A. et al</w:t>
      </w:r>
      <w:r w:rsidR="001C0593">
        <w:rPr>
          <w:b/>
          <w:i/>
          <w:lang w:val="de-DE"/>
        </w:rPr>
        <w:t xml:space="preserve"> (2007)</w:t>
      </w:r>
      <w:r w:rsidRPr="001C0593">
        <w:rPr>
          <w:b/>
          <w:i/>
          <w:lang w:val="de-DE"/>
        </w:rPr>
        <w:t xml:space="preserve">., </w:t>
      </w:r>
      <w:proofErr w:type="spellStart"/>
      <w:r w:rsidRPr="001C0593">
        <w:rPr>
          <w:b/>
          <w:i/>
          <w:lang w:val="de-DE"/>
        </w:rPr>
        <w:t>Kushnir</w:t>
      </w:r>
      <w:proofErr w:type="spellEnd"/>
      <w:r w:rsidRPr="001C0593">
        <w:rPr>
          <w:b/>
          <w:i/>
          <w:lang w:val="de-DE"/>
        </w:rPr>
        <w:t xml:space="preserve"> J.</w:t>
      </w:r>
      <w:r w:rsidR="001C0593" w:rsidRPr="001C0593">
        <w:rPr>
          <w:b/>
          <w:i/>
          <w:lang w:val="de-DE"/>
        </w:rPr>
        <w:t xml:space="preserve"> </w:t>
      </w:r>
      <w:r w:rsidR="001C0593">
        <w:rPr>
          <w:b/>
          <w:i/>
          <w:lang w:val="de-DE"/>
        </w:rPr>
        <w:t xml:space="preserve">&amp; </w:t>
      </w:r>
      <w:proofErr w:type="spellStart"/>
      <w:r w:rsidR="001C0593">
        <w:rPr>
          <w:b/>
          <w:i/>
          <w:lang w:val="de-DE"/>
        </w:rPr>
        <w:t>Sadeh</w:t>
      </w:r>
      <w:proofErr w:type="spellEnd"/>
      <w:r w:rsidR="001C0593">
        <w:rPr>
          <w:b/>
          <w:i/>
          <w:lang w:val="de-DE"/>
        </w:rPr>
        <w:t xml:space="preserve"> A. (2012)</w:t>
      </w:r>
    </w:p>
    <w:p w:rsidR="001C0593" w:rsidRPr="001C0593" w:rsidRDefault="001C0593" w:rsidP="003F71F6">
      <w:pPr>
        <w:spacing w:after="0"/>
        <w:jc w:val="center"/>
        <w:rPr>
          <w:i/>
          <w:color w:val="548DD4" w:themeColor="text2" w:themeTint="99"/>
          <w:sz w:val="20"/>
          <w:lang w:val="en-US"/>
        </w:rPr>
      </w:pPr>
      <w:proofErr w:type="gramStart"/>
      <w:r w:rsidRPr="001C0593">
        <w:rPr>
          <w:i/>
          <w:color w:val="548DD4" w:themeColor="text2" w:themeTint="99"/>
          <w:sz w:val="20"/>
          <w:lang w:val="en-US"/>
        </w:rPr>
        <w:t>leaflet</w:t>
      </w:r>
      <w:proofErr w:type="gramEnd"/>
      <w:r w:rsidRPr="001C0593">
        <w:rPr>
          <w:i/>
          <w:color w:val="548DD4" w:themeColor="text2" w:themeTint="99"/>
          <w:sz w:val="20"/>
          <w:lang w:val="en-US"/>
        </w:rPr>
        <w:t xml:space="preserve"> created by SIPE, EMDR Slovakia </w:t>
      </w:r>
      <w:bookmarkStart w:id="0" w:name="_GoBack"/>
      <w:bookmarkEnd w:id="0"/>
    </w:p>
    <w:p w:rsidR="007414E3" w:rsidRPr="001C0593" w:rsidRDefault="007414E3" w:rsidP="003F71F6">
      <w:pPr>
        <w:spacing w:after="0"/>
        <w:jc w:val="both"/>
        <w:rPr>
          <w:b/>
          <w:lang w:val="en-US"/>
        </w:rPr>
      </w:pPr>
    </w:p>
    <w:p w:rsidR="007414E3" w:rsidRPr="007A3FC6" w:rsidRDefault="00C7525F" w:rsidP="003F71F6">
      <w:pPr>
        <w:spacing w:after="0"/>
        <w:jc w:val="both"/>
        <w:rPr>
          <w:b/>
          <w:lang w:val="en-GB"/>
        </w:rPr>
      </w:pPr>
      <w:r w:rsidRPr="007A3FC6">
        <w:rPr>
          <w:b/>
          <w:lang w:val="en-GB"/>
        </w:rPr>
        <w:t>Introduction</w:t>
      </w:r>
    </w:p>
    <w:p w:rsidR="00E4407C" w:rsidRPr="007A3FC6" w:rsidRDefault="00C7525F" w:rsidP="000508B7">
      <w:pPr>
        <w:spacing w:after="0" w:line="240" w:lineRule="auto"/>
        <w:jc w:val="both"/>
        <w:rPr>
          <w:sz w:val="20"/>
          <w:lang w:val="en-GB"/>
        </w:rPr>
      </w:pPr>
      <w:r w:rsidRPr="007A3FC6">
        <w:rPr>
          <w:sz w:val="20"/>
          <w:lang w:val="en-GB"/>
        </w:rPr>
        <w:t xml:space="preserve">This intervention </w:t>
      </w:r>
      <w:r w:rsidR="00E4407C" w:rsidRPr="007A3FC6">
        <w:rPr>
          <w:sz w:val="20"/>
          <w:lang w:val="en-GB"/>
        </w:rPr>
        <w:t>was designed to „offer young children a brief intervention that could empower them and facilitate their active coping with stressful situations in general and with their war experiences</w:t>
      </w:r>
    </w:p>
    <w:p w:rsidR="00C7525F" w:rsidRPr="007A3FC6" w:rsidRDefault="00E4407C" w:rsidP="000508B7">
      <w:pPr>
        <w:spacing w:after="0" w:line="240" w:lineRule="auto"/>
        <w:jc w:val="both"/>
        <w:rPr>
          <w:sz w:val="20"/>
          <w:lang w:val="en-GB"/>
        </w:rPr>
      </w:pPr>
      <w:proofErr w:type="gramStart"/>
      <w:r w:rsidRPr="007A3FC6">
        <w:rPr>
          <w:sz w:val="20"/>
          <w:lang w:val="en-GB"/>
        </w:rPr>
        <w:t>in</w:t>
      </w:r>
      <w:proofErr w:type="gramEnd"/>
      <w:r w:rsidRPr="007A3FC6">
        <w:rPr>
          <w:sz w:val="20"/>
          <w:lang w:val="en-GB"/>
        </w:rPr>
        <w:t xml:space="preserve"> particular.“</w:t>
      </w:r>
      <w:r w:rsidR="007510BF" w:rsidRPr="007A3FC6">
        <w:rPr>
          <w:rStyle w:val="Odkaznapoznmkupodiarou"/>
          <w:sz w:val="20"/>
          <w:lang w:val="en-GB"/>
        </w:rPr>
        <w:footnoteReference w:id="1"/>
      </w:r>
      <w:r w:rsidR="007510BF" w:rsidRPr="007A3FC6">
        <w:rPr>
          <w:sz w:val="20"/>
          <w:lang w:val="en-GB"/>
        </w:rPr>
        <w:t xml:space="preserve"> I</w:t>
      </w:r>
      <w:r w:rsidRPr="007A3FC6">
        <w:rPr>
          <w:sz w:val="20"/>
          <w:lang w:val="en-GB"/>
        </w:rPr>
        <w:t xml:space="preserve">t </w:t>
      </w:r>
      <w:r w:rsidR="00C7525F" w:rsidRPr="007A3FC6">
        <w:rPr>
          <w:sz w:val="20"/>
          <w:lang w:val="en-GB"/>
        </w:rPr>
        <w:t>is aimed at reducing children´s stress and trauma related difficulties, such as anxiety, fears, startle response, nightmares, associated somatic problems etc. It´s directed at chil</w:t>
      </w:r>
      <w:r w:rsidR="00F224EC" w:rsidRPr="007A3FC6">
        <w:rPr>
          <w:sz w:val="20"/>
          <w:lang w:val="en-GB"/>
        </w:rPr>
        <w:t xml:space="preserve">dren </w:t>
      </w:r>
      <w:proofErr w:type="spellStart"/>
      <w:r w:rsidR="00F224EC" w:rsidRPr="007A3FC6">
        <w:rPr>
          <w:sz w:val="20"/>
          <w:lang w:val="en-GB"/>
        </w:rPr>
        <w:t>cca</w:t>
      </w:r>
      <w:proofErr w:type="spellEnd"/>
      <w:r w:rsidR="00F224EC" w:rsidRPr="007A3FC6">
        <w:rPr>
          <w:sz w:val="20"/>
          <w:lang w:val="en-GB"/>
        </w:rPr>
        <w:t xml:space="preserve"> 2-7 years old – the age</w:t>
      </w:r>
      <w:r w:rsidR="00C7525F" w:rsidRPr="007A3FC6">
        <w:rPr>
          <w:sz w:val="20"/>
          <w:lang w:val="en-GB"/>
        </w:rPr>
        <w:t xml:space="preserve"> when they can develop an attachment to a </w:t>
      </w:r>
      <w:proofErr w:type="spellStart"/>
      <w:r w:rsidR="00F224EC" w:rsidRPr="007A3FC6">
        <w:rPr>
          <w:sz w:val="20"/>
          <w:lang w:val="en-GB"/>
        </w:rPr>
        <w:t>huggy</w:t>
      </w:r>
      <w:proofErr w:type="spellEnd"/>
      <w:r w:rsidR="00F224EC" w:rsidRPr="007A3FC6">
        <w:rPr>
          <w:sz w:val="20"/>
          <w:lang w:val="en-GB"/>
        </w:rPr>
        <w:t>-puppy doll</w:t>
      </w:r>
      <w:r w:rsidR="00C7525F" w:rsidRPr="007A3FC6">
        <w:rPr>
          <w:sz w:val="20"/>
          <w:lang w:val="en-GB"/>
        </w:rPr>
        <w:t xml:space="preserve">.  </w:t>
      </w:r>
    </w:p>
    <w:p w:rsidR="00C7525F" w:rsidRPr="007A3FC6" w:rsidRDefault="00C7525F" w:rsidP="000508B7">
      <w:pPr>
        <w:spacing w:after="0" w:line="240" w:lineRule="auto"/>
        <w:jc w:val="both"/>
        <w:rPr>
          <w:sz w:val="20"/>
          <w:lang w:val="en-GB"/>
        </w:rPr>
      </w:pPr>
    </w:p>
    <w:p w:rsidR="00E4407C" w:rsidRPr="007A3FC6" w:rsidRDefault="00C7525F" w:rsidP="000508B7">
      <w:pPr>
        <w:spacing w:after="0" w:line="240" w:lineRule="auto"/>
        <w:jc w:val="both"/>
        <w:rPr>
          <w:sz w:val="20"/>
          <w:lang w:val="en-GB"/>
        </w:rPr>
      </w:pPr>
      <w:r w:rsidRPr="007A3FC6">
        <w:rPr>
          <w:sz w:val="20"/>
          <w:lang w:val="en-GB"/>
        </w:rPr>
        <w:t xml:space="preserve">It´s very simple </w:t>
      </w:r>
      <w:proofErr w:type="gramStart"/>
      <w:r w:rsidRPr="007A3FC6">
        <w:rPr>
          <w:sz w:val="20"/>
          <w:lang w:val="en-GB"/>
        </w:rPr>
        <w:t>a and</w:t>
      </w:r>
      <w:proofErr w:type="gramEnd"/>
      <w:r w:rsidRPr="007A3FC6">
        <w:rPr>
          <w:sz w:val="20"/>
          <w:lang w:val="en-GB"/>
        </w:rPr>
        <w:t xml:space="preserve"> can be used by any willing helping person (from psychologists to volunteers). Only one session is required to present the </w:t>
      </w:r>
      <w:proofErr w:type="spellStart"/>
      <w:r w:rsidRPr="007A3FC6">
        <w:rPr>
          <w:sz w:val="20"/>
          <w:lang w:val="en-GB"/>
        </w:rPr>
        <w:t>huggy</w:t>
      </w:r>
      <w:proofErr w:type="spellEnd"/>
      <w:r w:rsidRPr="007A3FC6">
        <w:rPr>
          <w:sz w:val="20"/>
          <w:lang w:val="en-GB"/>
        </w:rPr>
        <w:t xml:space="preserve">-puppy toy with a short explanation. The support of parents or other carers is helpful and welcome, yet not necessary. If the parents do cooperate, they can </w:t>
      </w:r>
      <w:r w:rsidR="00E4407C" w:rsidRPr="007A3FC6">
        <w:rPr>
          <w:sz w:val="20"/>
          <w:lang w:val="en-GB"/>
        </w:rPr>
        <w:t>be present at</w:t>
      </w:r>
      <w:r w:rsidRPr="007A3FC6">
        <w:rPr>
          <w:sz w:val="20"/>
          <w:lang w:val="en-GB"/>
        </w:rPr>
        <w:t xml:space="preserve"> the intervention together with the child. If possible, a session with basic assessment and psychoeducation can be provided prior to seeing the child. </w:t>
      </w:r>
    </w:p>
    <w:p w:rsidR="007414E3" w:rsidRPr="007A3FC6" w:rsidRDefault="00E4407C" w:rsidP="000508B7">
      <w:pPr>
        <w:spacing w:after="0" w:line="240" w:lineRule="auto"/>
        <w:jc w:val="both"/>
        <w:rPr>
          <w:sz w:val="20"/>
          <w:lang w:val="en-GB"/>
        </w:rPr>
      </w:pPr>
      <w:r w:rsidRPr="007A3FC6">
        <w:rPr>
          <w:sz w:val="20"/>
          <w:lang w:val="en-GB"/>
        </w:rPr>
        <w:t xml:space="preserve">The parents are then instructed to encourage and support the child in using the </w:t>
      </w:r>
      <w:proofErr w:type="spellStart"/>
      <w:r w:rsidRPr="007A3FC6">
        <w:rPr>
          <w:sz w:val="20"/>
          <w:lang w:val="en-GB"/>
        </w:rPr>
        <w:t>huggy</w:t>
      </w:r>
      <w:proofErr w:type="spellEnd"/>
      <w:r w:rsidRPr="007A3FC6">
        <w:rPr>
          <w:sz w:val="20"/>
          <w:lang w:val="en-GB"/>
        </w:rPr>
        <w:t xml:space="preserve">-puppy and not forget it. </w:t>
      </w:r>
    </w:p>
    <w:p w:rsidR="00C7525F" w:rsidRPr="007A3FC6" w:rsidRDefault="00C7525F" w:rsidP="000508B7">
      <w:pPr>
        <w:spacing w:after="0" w:line="240" w:lineRule="auto"/>
        <w:jc w:val="both"/>
        <w:rPr>
          <w:sz w:val="20"/>
          <w:lang w:val="en-GB"/>
        </w:rPr>
      </w:pPr>
    </w:p>
    <w:p w:rsidR="00E4407C" w:rsidRPr="007A3FC6" w:rsidRDefault="00E4407C" w:rsidP="000508B7">
      <w:pPr>
        <w:spacing w:after="0" w:line="240" w:lineRule="auto"/>
        <w:jc w:val="both"/>
        <w:rPr>
          <w:sz w:val="20"/>
          <w:lang w:val="en-GB"/>
        </w:rPr>
      </w:pPr>
      <w:r w:rsidRPr="007A3FC6">
        <w:rPr>
          <w:sz w:val="20"/>
          <w:lang w:val="en-GB"/>
        </w:rPr>
        <w:t>This intervention can be used in two different versions which proved to be similarly efficient</w:t>
      </w:r>
      <w:r w:rsidR="007510BF" w:rsidRPr="007A3FC6">
        <w:rPr>
          <w:sz w:val="20"/>
          <w:lang w:val="en-GB"/>
        </w:rPr>
        <w:t>.</w:t>
      </w:r>
    </w:p>
    <w:p w:rsidR="007414E3" w:rsidRPr="007A3FC6" w:rsidRDefault="007414E3" w:rsidP="003F71F6">
      <w:pPr>
        <w:spacing w:after="0"/>
        <w:jc w:val="both"/>
        <w:rPr>
          <w:sz w:val="24"/>
          <w:lang w:val="en-GB"/>
        </w:rPr>
      </w:pPr>
    </w:p>
    <w:p w:rsidR="007414E3" w:rsidRPr="00F224EC" w:rsidRDefault="00E4407C" w:rsidP="003F71F6">
      <w:pPr>
        <w:spacing w:after="0"/>
        <w:jc w:val="both"/>
        <w:rPr>
          <w:b/>
          <w:lang w:val="en-GB"/>
        </w:rPr>
      </w:pPr>
      <w:r w:rsidRPr="00F224EC">
        <w:rPr>
          <w:b/>
          <w:lang w:val="en-GB"/>
        </w:rPr>
        <w:t xml:space="preserve">Intervention, HPI </w:t>
      </w:r>
      <w:r w:rsidR="007510BF" w:rsidRPr="00F224EC">
        <w:rPr>
          <w:rStyle w:val="Odkaznapoznmkupodiarou"/>
          <w:b/>
          <w:lang w:val="en-GB"/>
        </w:rPr>
        <w:t>1</w:t>
      </w:r>
    </w:p>
    <w:p w:rsidR="00E4407C" w:rsidRPr="00F224EC" w:rsidRDefault="00E4407C" w:rsidP="00E4407C">
      <w:pPr>
        <w:spacing w:after="0"/>
        <w:jc w:val="both"/>
        <w:rPr>
          <w:lang w:val="en-GB"/>
        </w:rPr>
      </w:pPr>
      <w:r w:rsidRPr="00F224EC">
        <w:rPr>
          <w:lang w:val="en-GB"/>
        </w:rPr>
        <w:t xml:space="preserve">„During the intervention, each child is introduced to a little </w:t>
      </w:r>
      <w:proofErr w:type="spellStart"/>
      <w:r w:rsidRPr="00F224EC">
        <w:rPr>
          <w:lang w:val="en-GB"/>
        </w:rPr>
        <w:t>Huggy</w:t>
      </w:r>
      <w:proofErr w:type="spellEnd"/>
      <w:r w:rsidRPr="00F224EC">
        <w:rPr>
          <w:lang w:val="en-GB"/>
        </w:rPr>
        <w:t>-Puppy doll, which looks like a</w:t>
      </w:r>
    </w:p>
    <w:p w:rsidR="00E4407C" w:rsidRPr="00F224EC" w:rsidRDefault="00E4407C" w:rsidP="00E4407C">
      <w:pPr>
        <w:spacing w:after="0"/>
        <w:jc w:val="both"/>
        <w:rPr>
          <w:lang w:val="en-GB"/>
        </w:rPr>
      </w:pPr>
      <w:proofErr w:type="gramStart"/>
      <w:r w:rsidRPr="00F224EC">
        <w:rPr>
          <w:lang w:val="en-GB"/>
        </w:rPr>
        <w:t>cocker</w:t>
      </w:r>
      <w:proofErr w:type="gramEnd"/>
      <w:r w:rsidRPr="00F224EC">
        <w:rPr>
          <w:lang w:val="en-GB"/>
        </w:rPr>
        <w:t xml:space="preserve"> spaniel with long legs and Velcro strips that enable one to place the doll in different hugging positions on the child. The child is told the following story. “</w:t>
      </w:r>
      <w:r w:rsidRPr="00F224EC">
        <w:rPr>
          <w:i/>
          <w:lang w:val="en-GB"/>
        </w:rPr>
        <w:t xml:space="preserve">This is my friend </w:t>
      </w:r>
      <w:proofErr w:type="spellStart"/>
      <w:r w:rsidRPr="00F224EC">
        <w:rPr>
          <w:i/>
          <w:lang w:val="en-GB"/>
        </w:rPr>
        <w:t>Huggy</w:t>
      </w:r>
      <w:proofErr w:type="spellEnd"/>
      <w:r w:rsidRPr="00F224EC">
        <w:rPr>
          <w:i/>
          <w:lang w:val="en-GB"/>
        </w:rPr>
        <w:t xml:space="preserve">. </w:t>
      </w:r>
      <w:proofErr w:type="spellStart"/>
      <w:r w:rsidRPr="00F224EC">
        <w:rPr>
          <w:i/>
          <w:lang w:val="en-GB"/>
        </w:rPr>
        <w:t>Huggy</w:t>
      </w:r>
      <w:proofErr w:type="spellEnd"/>
      <w:r w:rsidRPr="00F224EC">
        <w:rPr>
          <w:i/>
          <w:lang w:val="en-GB"/>
        </w:rPr>
        <w:t xml:space="preserve"> is usually a very happy puppy. Right now, he looks a little sad and scared. Can you guess why he might be sad?</w:t>
      </w:r>
      <w:r w:rsidRPr="00F224EC">
        <w:rPr>
          <w:lang w:val="en-GB"/>
        </w:rPr>
        <w:t>” After the child replies, the story continues. “</w:t>
      </w:r>
      <w:r w:rsidRPr="00F224EC">
        <w:rPr>
          <w:i/>
          <w:lang w:val="en-GB"/>
        </w:rPr>
        <w:t>He is sad because he is very far away from his home and he does not have any good friends. He likes to be hugged a lot but he has no one to take care of him. Do you think you can be his good buddy, take care of him, hug him a lot, and take him to bed with you when you go to sleep?</w:t>
      </w:r>
      <w:r w:rsidRPr="00F224EC">
        <w:rPr>
          <w:lang w:val="en-GB"/>
        </w:rPr>
        <w:t>” Once the child agrees, the doll is given to him or her, with some demonstrations regarding how to hug and to be hugged by the doll. After this presentation to the child, the parent is encouraged to maintain the child’s interest in the doll and to remind the child about his or her responsibility in caring for the puppy.</w:t>
      </w:r>
    </w:p>
    <w:p w:rsidR="00E4407C" w:rsidRPr="00F224EC" w:rsidRDefault="00E4407C" w:rsidP="003F71F6">
      <w:pPr>
        <w:spacing w:after="0"/>
        <w:jc w:val="both"/>
        <w:rPr>
          <w:lang w:val="en-GB"/>
        </w:rPr>
      </w:pPr>
    </w:p>
    <w:p w:rsidR="00AA20E2" w:rsidRPr="00F224EC" w:rsidRDefault="00E4407C" w:rsidP="003F71F6">
      <w:pPr>
        <w:spacing w:after="0"/>
        <w:jc w:val="both"/>
        <w:rPr>
          <w:b/>
          <w:lang w:val="en-GB"/>
        </w:rPr>
      </w:pPr>
      <w:r w:rsidRPr="00F224EC">
        <w:rPr>
          <w:b/>
          <w:lang w:val="en-GB"/>
        </w:rPr>
        <w:t xml:space="preserve">Revised version of the Intervention, HPI-r </w:t>
      </w:r>
      <w:r w:rsidR="007510BF" w:rsidRPr="00F224EC">
        <w:rPr>
          <w:rStyle w:val="Odkaznapoznmkupodiarou"/>
          <w:b/>
          <w:lang w:val="en-GB"/>
        </w:rPr>
        <w:footnoteReference w:id="2"/>
      </w:r>
    </w:p>
    <w:p w:rsidR="00E4407C" w:rsidRPr="00F224EC" w:rsidRDefault="007510BF" w:rsidP="00E4407C">
      <w:pPr>
        <w:spacing w:after="0"/>
        <w:jc w:val="both"/>
        <w:rPr>
          <w:lang w:val="en-GB"/>
        </w:rPr>
      </w:pPr>
      <w:r w:rsidRPr="00F224EC">
        <w:rPr>
          <w:lang w:val="en-GB"/>
        </w:rPr>
        <w:t>„</w:t>
      </w:r>
      <w:r w:rsidR="00E4407C" w:rsidRPr="00F224EC">
        <w:rPr>
          <w:lang w:val="en-GB"/>
        </w:rPr>
        <w:t xml:space="preserve">The revised version (HPI-r) </w:t>
      </w:r>
      <w:r w:rsidRPr="00F224EC">
        <w:rPr>
          <w:lang w:val="en-GB"/>
        </w:rPr>
        <w:t xml:space="preserve">... </w:t>
      </w:r>
      <w:r w:rsidR="00E4407C" w:rsidRPr="00F224EC">
        <w:rPr>
          <w:lang w:val="en-GB"/>
        </w:rPr>
        <w:t>is based on providing the same doll with a different cover</w:t>
      </w:r>
      <w:r w:rsidRPr="00F224EC">
        <w:rPr>
          <w:lang w:val="en-GB"/>
        </w:rPr>
        <w:t xml:space="preserve"> </w:t>
      </w:r>
      <w:r w:rsidR="00E4407C" w:rsidRPr="00F224EC">
        <w:rPr>
          <w:lang w:val="en-GB"/>
        </w:rPr>
        <w:t>story that is based on the notion that the doll would be the</w:t>
      </w:r>
      <w:r w:rsidRPr="00F224EC">
        <w:rPr>
          <w:lang w:val="en-GB"/>
        </w:rPr>
        <w:t xml:space="preserve"> </w:t>
      </w:r>
      <w:r w:rsidR="00E4407C" w:rsidRPr="00F224EC">
        <w:rPr>
          <w:lang w:val="en-GB"/>
        </w:rPr>
        <w:t>child’s friend and companion at night and would help the</w:t>
      </w:r>
      <w:r w:rsidRPr="00F224EC">
        <w:rPr>
          <w:lang w:val="en-GB"/>
        </w:rPr>
        <w:t xml:space="preserve"> child in overcoming fears.“</w:t>
      </w:r>
    </w:p>
    <w:p w:rsidR="007510BF" w:rsidRPr="00F224EC" w:rsidRDefault="007510BF" w:rsidP="00E4407C">
      <w:pPr>
        <w:spacing w:after="0"/>
        <w:jc w:val="both"/>
        <w:rPr>
          <w:lang w:val="en-GB"/>
        </w:rPr>
      </w:pPr>
    </w:p>
    <w:p w:rsidR="007510BF" w:rsidRPr="000508B7" w:rsidRDefault="000508B7" w:rsidP="00E4407C">
      <w:pPr>
        <w:spacing w:after="0"/>
        <w:jc w:val="both"/>
        <w:rPr>
          <w:b/>
          <w:lang w:val="en-GB"/>
        </w:rPr>
      </w:pPr>
      <w:r w:rsidRPr="000508B7">
        <w:rPr>
          <w:b/>
          <w:lang w:val="en-GB"/>
        </w:rPr>
        <w:t>Group Intervention</w:t>
      </w:r>
    </w:p>
    <w:p w:rsidR="003F71F6" w:rsidRDefault="000508B7" w:rsidP="003F71F6">
      <w:pPr>
        <w:pBdr>
          <w:bottom w:val="single" w:sz="6" w:space="1" w:color="auto"/>
        </w:pBdr>
        <w:spacing w:after="0"/>
        <w:jc w:val="both"/>
        <w:rPr>
          <w:lang w:val="en-GB"/>
        </w:rPr>
      </w:pPr>
      <w:r>
        <w:rPr>
          <w:lang w:val="en-GB"/>
        </w:rPr>
        <w:t>The intervention can also be provided in a group setting, where all</w:t>
      </w:r>
      <w:r w:rsidR="007A3FC6">
        <w:rPr>
          <w:lang w:val="en-GB"/>
        </w:rPr>
        <w:t xml:space="preserve"> children in a circle receive </w:t>
      </w:r>
      <w:proofErr w:type="spellStart"/>
      <w:r w:rsidR="007A3FC6">
        <w:rPr>
          <w:lang w:val="en-GB"/>
        </w:rPr>
        <w:t>huggy</w:t>
      </w:r>
      <w:proofErr w:type="spellEnd"/>
      <w:r w:rsidR="007A3FC6">
        <w:rPr>
          <w:lang w:val="en-GB"/>
        </w:rPr>
        <w:t xml:space="preserve"> -puppy </w:t>
      </w:r>
      <w:r>
        <w:rPr>
          <w:lang w:val="en-GB"/>
        </w:rPr>
        <w:t>toy</w:t>
      </w:r>
      <w:r w:rsidR="007A3FC6">
        <w:rPr>
          <w:lang w:val="en-GB"/>
        </w:rPr>
        <w:t>s and discuss taking care of them</w:t>
      </w:r>
      <w:r>
        <w:rPr>
          <w:lang w:val="en-GB"/>
        </w:rPr>
        <w:t>…</w:t>
      </w:r>
    </w:p>
    <w:p w:rsidR="000508B7" w:rsidRDefault="000508B7" w:rsidP="003F71F6">
      <w:pPr>
        <w:pBdr>
          <w:bottom w:val="single" w:sz="6" w:space="1" w:color="auto"/>
        </w:pBdr>
        <w:spacing w:after="0"/>
        <w:jc w:val="both"/>
        <w:rPr>
          <w:lang w:val="en-GB"/>
        </w:rPr>
      </w:pPr>
    </w:p>
    <w:p w:rsidR="007A3FC6" w:rsidRDefault="007A3FC6" w:rsidP="003F71F6">
      <w:pPr>
        <w:pBdr>
          <w:bottom w:val="single" w:sz="6" w:space="1" w:color="auto"/>
        </w:pBdr>
        <w:spacing w:after="0"/>
        <w:jc w:val="both"/>
        <w:rPr>
          <w:lang w:val="en-GB"/>
        </w:rPr>
      </w:pPr>
    </w:p>
    <w:p w:rsidR="007A3FC6" w:rsidRDefault="007A3FC6" w:rsidP="003F71F6">
      <w:pPr>
        <w:pBdr>
          <w:bottom w:val="single" w:sz="6" w:space="1" w:color="auto"/>
        </w:pBdr>
        <w:spacing w:after="0"/>
        <w:jc w:val="both"/>
        <w:rPr>
          <w:lang w:val="en-GB"/>
        </w:rPr>
      </w:pPr>
    </w:p>
    <w:p w:rsidR="005D7254" w:rsidRPr="007A3FC6" w:rsidRDefault="007510BF" w:rsidP="003F71F6">
      <w:pPr>
        <w:spacing w:after="0"/>
        <w:jc w:val="both"/>
        <w:rPr>
          <w:sz w:val="20"/>
          <w:lang w:val="en-GB"/>
        </w:rPr>
      </w:pPr>
      <w:r w:rsidRPr="007A3FC6">
        <w:rPr>
          <w:sz w:val="20"/>
          <w:lang w:val="en-GB"/>
        </w:rPr>
        <w:t xml:space="preserve">The </w:t>
      </w:r>
      <w:proofErr w:type="spellStart"/>
      <w:r w:rsidRPr="007A3FC6">
        <w:rPr>
          <w:sz w:val="20"/>
          <w:lang w:val="en-GB"/>
        </w:rPr>
        <w:t>Huggy</w:t>
      </w:r>
      <w:proofErr w:type="spellEnd"/>
      <w:r w:rsidRPr="007A3FC6">
        <w:rPr>
          <w:sz w:val="20"/>
          <w:lang w:val="en-GB"/>
        </w:rPr>
        <w:t xml:space="preserve">-Puppy Intervention was first developed and used by the authors during the second </w:t>
      </w:r>
      <w:proofErr w:type="spellStart"/>
      <w:r w:rsidRPr="007A3FC6">
        <w:rPr>
          <w:sz w:val="20"/>
          <w:lang w:val="en-GB"/>
        </w:rPr>
        <w:t>Isreal</w:t>
      </w:r>
      <w:proofErr w:type="spellEnd"/>
      <w:r w:rsidRPr="007A3FC6">
        <w:rPr>
          <w:sz w:val="20"/>
          <w:lang w:val="en-GB"/>
        </w:rPr>
        <w:t xml:space="preserve">-Lebanon war in 2006 for children 2-7 years old in a sheltered camp (1). The revised version was compared with the original one in a study of reducing </w:t>
      </w:r>
      <w:proofErr w:type="spellStart"/>
      <w:r w:rsidRPr="007A3FC6">
        <w:rPr>
          <w:sz w:val="20"/>
          <w:lang w:val="en-GB"/>
        </w:rPr>
        <w:t>nighttime</w:t>
      </w:r>
      <w:proofErr w:type="spellEnd"/>
      <w:r w:rsidRPr="007A3FC6">
        <w:rPr>
          <w:sz w:val="20"/>
          <w:lang w:val="en-GB"/>
        </w:rPr>
        <w:t xml:space="preserve"> fears in 2011 (2).</w:t>
      </w:r>
    </w:p>
    <w:sectPr w:rsidR="005D7254" w:rsidRPr="007A3FC6" w:rsidSect="007A3FC6">
      <w:footerReference w:type="default" r:id="rId8"/>
      <w:pgSz w:w="11906" w:h="16838"/>
      <w:pgMar w:top="993" w:right="1417" w:bottom="851" w:left="1417" w:header="426" w:footer="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4E" w:rsidRDefault="00B4054E" w:rsidP="002942C5">
      <w:pPr>
        <w:spacing w:after="0" w:line="240" w:lineRule="auto"/>
      </w:pPr>
      <w:r>
        <w:separator/>
      </w:r>
    </w:p>
  </w:endnote>
  <w:endnote w:type="continuationSeparator" w:id="0">
    <w:p w:rsidR="00B4054E" w:rsidRDefault="00B4054E" w:rsidP="0029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B7" w:rsidRDefault="000508B7" w:rsidP="000508B7">
    <w:pPr>
      <w:pStyle w:val="Pta"/>
      <w:rPr>
        <w:i/>
        <w:color w:val="548DD4" w:themeColor="text2" w:themeTint="99"/>
        <w:sz w:val="18"/>
      </w:rPr>
    </w:pPr>
  </w:p>
  <w:p w:rsidR="000508B7" w:rsidRDefault="000508B7">
    <w:pPr>
      <w:pStyle w:val="Pta"/>
    </w:pPr>
  </w:p>
  <w:p w:rsidR="000508B7" w:rsidRDefault="000508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4E" w:rsidRDefault="00B4054E" w:rsidP="002942C5">
      <w:pPr>
        <w:spacing w:after="0" w:line="240" w:lineRule="auto"/>
      </w:pPr>
      <w:r>
        <w:separator/>
      </w:r>
    </w:p>
  </w:footnote>
  <w:footnote w:type="continuationSeparator" w:id="0">
    <w:p w:rsidR="00B4054E" w:rsidRDefault="00B4054E" w:rsidP="002942C5">
      <w:pPr>
        <w:spacing w:after="0" w:line="240" w:lineRule="auto"/>
      </w:pPr>
      <w:r>
        <w:continuationSeparator/>
      </w:r>
    </w:p>
  </w:footnote>
  <w:footnote w:id="1">
    <w:p w:rsidR="007510BF" w:rsidRPr="007A3FC6" w:rsidRDefault="007510BF">
      <w:pPr>
        <w:pStyle w:val="Textpoznmkypodiarou"/>
        <w:rPr>
          <w:sz w:val="22"/>
        </w:rPr>
      </w:pPr>
      <w:r w:rsidRPr="007A3FC6">
        <w:rPr>
          <w:rStyle w:val="Odkaznapoznmkupodiarou"/>
          <w:sz w:val="22"/>
        </w:rPr>
        <w:footnoteRef/>
      </w:r>
      <w:r w:rsidRPr="007A3FC6">
        <w:rPr>
          <w:sz w:val="22"/>
        </w:rPr>
        <w:t xml:space="preserve"> </w:t>
      </w:r>
      <w:proofErr w:type="spellStart"/>
      <w:r w:rsidRPr="007A3FC6">
        <w:rPr>
          <w:i/>
        </w:rPr>
        <w:t>Sadeh</w:t>
      </w:r>
      <w:proofErr w:type="spellEnd"/>
      <w:r w:rsidRPr="007A3FC6">
        <w:rPr>
          <w:i/>
        </w:rPr>
        <w:t xml:space="preserve">, A. </w:t>
      </w:r>
      <w:proofErr w:type="spellStart"/>
      <w:r w:rsidRPr="007A3FC6">
        <w:rPr>
          <w:i/>
        </w:rPr>
        <w:t>et</w:t>
      </w:r>
      <w:proofErr w:type="spellEnd"/>
      <w:r w:rsidRPr="007A3FC6">
        <w:rPr>
          <w:i/>
        </w:rPr>
        <w:t xml:space="preserve"> al. (2007): </w:t>
      </w:r>
      <w:proofErr w:type="spellStart"/>
      <w:r w:rsidRPr="007A3FC6">
        <w:rPr>
          <w:i/>
        </w:rPr>
        <w:t>Young</w:t>
      </w:r>
      <w:proofErr w:type="spellEnd"/>
      <w:r w:rsidRPr="007A3FC6">
        <w:rPr>
          <w:i/>
        </w:rPr>
        <w:t xml:space="preserve"> </w:t>
      </w:r>
      <w:proofErr w:type="spellStart"/>
      <w:r w:rsidRPr="007A3FC6">
        <w:rPr>
          <w:i/>
        </w:rPr>
        <w:t>Children´s</w:t>
      </w:r>
      <w:proofErr w:type="spellEnd"/>
      <w:r w:rsidRPr="007A3FC6">
        <w:rPr>
          <w:i/>
        </w:rPr>
        <w:t xml:space="preserve"> </w:t>
      </w:r>
      <w:proofErr w:type="spellStart"/>
      <w:r w:rsidRPr="007A3FC6">
        <w:rPr>
          <w:i/>
        </w:rPr>
        <w:t>Reactions</w:t>
      </w:r>
      <w:proofErr w:type="spellEnd"/>
      <w:r w:rsidRPr="007A3FC6">
        <w:rPr>
          <w:i/>
        </w:rPr>
        <w:t xml:space="preserve"> to </w:t>
      </w:r>
      <w:proofErr w:type="spellStart"/>
      <w:r w:rsidRPr="007A3FC6">
        <w:rPr>
          <w:i/>
        </w:rPr>
        <w:t>War-Related</w:t>
      </w:r>
      <w:proofErr w:type="spellEnd"/>
      <w:r w:rsidRPr="007A3FC6">
        <w:rPr>
          <w:i/>
        </w:rPr>
        <w:t xml:space="preserve"> </w:t>
      </w:r>
      <w:proofErr w:type="spellStart"/>
      <w:r w:rsidRPr="007A3FC6">
        <w:rPr>
          <w:i/>
        </w:rPr>
        <w:t>Stress</w:t>
      </w:r>
      <w:proofErr w:type="spellEnd"/>
      <w:r w:rsidRPr="007A3FC6">
        <w:rPr>
          <w:i/>
        </w:rPr>
        <w:t>: A </w:t>
      </w:r>
      <w:proofErr w:type="spellStart"/>
      <w:r w:rsidRPr="007A3FC6">
        <w:rPr>
          <w:i/>
        </w:rPr>
        <w:t>Survey</w:t>
      </w:r>
      <w:proofErr w:type="spellEnd"/>
      <w:r w:rsidRPr="007A3FC6">
        <w:rPr>
          <w:i/>
        </w:rPr>
        <w:t xml:space="preserve"> and </w:t>
      </w:r>
      <w:proofErr w:type="spellStart"/>
      <w:r w:rsidRPr="007A3FC6">
        <w:rPr>
          <w:i/>
        </w:rPr>
        <w:t>Assessment</w:t>
      </w:r>
      <w:proofErr w:type="spellEnd"/>
      <w:r w:rsidRPr="007A3FC6">
        <w:rPr>
          <w:i/>
        </w:rPr>
        <w:t xml:space="preserve"> </w:t>
      </w:r>
      <w:proofErr w:type="spellStart"/>
      <w:r w:rsidRPr="007A3FC6">
        <w:rPr>
          <w:i/>
        </w:rPr>
        <w:t>of</w:t>
      </w:r>
      <w:proofErr w:type="spellEnd"/>
      <w:r w:rsidRPr="007A3FC6">
        <w:rPr>
          <w:i/>
        </w:rPr>
        <w:t xml:space="preserve"> </w:t>
      </w:r>
      <w:proofErr w:type="spellStart"/>
      <w:r w:rsidRPr="007A3FC6">
        <w:rPr>
          <w:i/>
        </w:rPr>
        <w:t>an</w:t>
      </w:r>
      <w:proofErr w:type="spellEnd"/>
      <w:r w:rsidRPr="007A3FC6">
        <w:rPr>
          <w:i/>
        </w:rPr>
        <w:t xml:space="preserve"> </w:t>
      </w:r>
      <w:proofErr w:type="spellStart"/>
      <w:r w:rsidRPr="007A3FC6">
        <w:rPr>
          <w:i/>
        </w:rPr>
        <w:t>Innovative</w:t>
      </w:r>
      <w:proofErr w:type="spellEnd"/>
      <w:r w:rsidRPr="007A3FC6">
        <w:rPr>
          <w:i/>
        </w:rPr>
        <w:t xml:space="preserve"> </w:t>
      </w:r>
      <w:proofErr w:type="spellStart"/>
      <w:r w:rsidRPr="007A3FC6">
        <w:rPr>
          <w:i/>
        </w:rPr>
        <w:t>Intervention</w:t>
      </w:r>
      <w:proofErr w:type="spellEnd"/>
      <w:r w:rsidRPr="007A3FC6">
        <w:rPr>
          <w:i/>
        </w:rPr>
        <w:t>. PEDIATRICS, 121(1).</w:t>
      </w:r>
    </w:p>
  </w:footnote>
  <w:footnote w:id="2">
    <w:p w:rsidR="007510BF" w:rsidRPr="00F224EC" w:rsidRDefault="007510BF" w:rsidP="00F224EC">
      <w:pPr>
        <w:spacing w:after="0"/>
        <w:jc w:val="both"/>
        <w:rPr>
          <w:i/>
          <w:sz w:val="18"/>
        </w:rPr>
      </w:pPr>
      <w:r w:rsidRPr="007A3FC6">
        <w:rPr>
          <w:rStyle w:val="Odkaznapoznmkupodiarou"/>
          <w:sz w:val="24"/>
        </w:rPr>
        <w:footnoteRef/>
      </w:r>
      <w:r w:rsidRPr="007A3FC6">
        <w:rPr>
          <w:sz w:val="24"/>
        </w:rPr>
        <w:t xml:space="preserve"> </w:t>
      </w:r>
      <w:proofErr w:type="spellStart"/>
      <w:r w:rsidRPr="007A3FC6">
        <w:rPr>
          <w:i/>
          <w:sz w:val="20"/>
        </w:rPr>
        <w:t>Kushnir</w:t>
      </w:r>
      <w:proofErr w:type="spellEnd"/>
      <w:r w:rsidRPr="007A3FC6">
        <w:rPr>
          <w:i/>
          <w:sz w:val="20"/>
        </w:rPr>
        <w:t xml:space="preserve"> J., </w:t>
      </w:r>
      <w:proofErr w:type="spellStart"/>
      <w:r w:rsidRPr="007A3FC6">
        <w:rPr>
          <w:i/>
          <w:sz w:val="20"/>
        </w:rPr>
        <w:t>Sadeh</w:t>
      </w:r>
      <w:proofErr w:type="spellEnd"/>
      <w:r w:rsidRPr="007A3FC6">
        <w:rPr>
          <w:i/>
          <w:sz w:val="20"/>
        </w:rPr>
        <w:t xml:space="preserve">, A. (2012): </w:t>
      </w:r>
      <w:proofErr w:type="spellStart"/>
      <w:r w:rsidRPr="007A3FC6">
        <w:rPr>
          <w:i/>
          <w:sz w:val="20"/>
        </w:rPr>
        <w:t>Assessment</w:t>
      </w:r>
      <w:proofErr w:type="spellEnd"/>
      <w:r w:rsidRPr="007A3FC6">
        <w:rPr>
          <w:i/>
          <w:sz w:val="20"/>
        </w:rPr>
        <w:t xml:space="preserve"> </w:t>
      </w:r>
      <w:proofErr w:type="spellStart"/>
      <w:r w:rsidRPr="007A3FC6">
        <w:rPr>
          <w:i/>
          <w:sz w:val="20"/>
        </w:rPr>
        <w:t>of</w:t>
      </w:r>
      <w:proofErr w:type="spellEnd"/>
      <w:r w:rsidRPr="007A3FC6">
        <w:rPr>
          <w:i/>
          <w:sz w:val="20"/>
        </w:rPr>
        <w:t xml:space="preserve"> </w:t>
      </w:r>
      <w:proofErr w:type="spellStart"/>
      <w:r w:rsidRPr="007A3FC6">
        <w:rPr>
          <w:i/>
          <w:sz w:val="20"/>
        </w:rPr>
        <w:t>brief</w:t>
      </w:r>
      <w:proofErr w:type="spellEnd"/>
      <w:r w:rsidRPr="007A3FC6">
        <w:rPr>
          <w:i/>
          <w:sz w:val="20"/>
        </w:rPr>
        <w:t xml:space="preserve"> </w:t>
      </w:r>
      <w:proofErr w:type="spellStart"/>
      <w:r w:rsidRPr="007A3FC6">
        <w:rPr>
          <w:i/>
          <w:sz w:val="20"/>
        </w:rPr>
        <w:t>intervention</w:t>
      </w:r>
      <w:proofErr w:type="spellEnd"/>
      <w:r w:rsidRPr="007A3FC6">
        <w:rPr>
          <w:i/>
          <w:sz w:val="20"/>
        </w:rPr>
        <w:t xml:space="preserve"> </w:t>
      </w:r>
      <w:proofErr w:type="spellStart"/>
      <w:r w:rsidRPr="007A3FC6">
        <w:rPr>
          <w:i/>
          <w:sz w:val="20"/>
        </w:rPr>
        <w:t>for</w:t>
      </w:r>
      <w:proofErr w:type="spellEnd"/>
      <w:r w:rsidRPr="007A3FC6">
        <w:rPr>
          <w:i/>
          <w:sz w:val="20"/>
        </w:rPr>
        <w:t xml:space="preserve"> </w:t>
      </w:r>
      <w:proofErr w:type="spellStart"/>
      <w:r w:rsidRPr="007A3FC6">
        <w:rPr>
          <w:i/>
          <w:sz w:val="20"/>
        </w:rPr>
        <w:t>nighttime</w:t>
      </w:r>
      <w:proofErr w:type="spellEnd"/>
      <w:r w:rsidRPr="007A3FC6">
        <w:rPr>
          <w:i/>
          <w:sz w:val="20"/>
        </w:rPr>
        <w:t xml:space="preserve"> </w:t>
      </w:r>
      <w:proofErr w:type="spellStart"/>
      <w:r w:rsidRPr="007A3FC6">
        <w:rPr>
          <w:i/>
          <w:sz w:val="20"/>
        </w:rPr>
        <w:t>fears</w:t>
      </w:r>
      <w:proofErr w:type="spellEnd"/>
      <w:r w:rsidRPr="007A3FC6">
        <w:rPr>
          <w:i/>
          <w:sz w:val="20"/>
        </w:rPr>
        <w:t xml:space="preserve"> in preschol </w:t>
      </w:r>
      <w:proofErr w:type="spellStart"/>
      <w:r w:rsidRPr="007A3FC6">
        <w:rPr>
          <w:i/>
          <w:sz w:val="20"/>
        </w:rPr>
        <w:t>children</w:t>
      </w:r>
      <w:proofErr w:type="spellEnd"/>
      <w:r w:rsidRPr="007A3FC6">
        <w:rPr>
          <w:i/>
          <w:sz w:val="20"/>
        </w:rPr>
        <w:t xml:space="preserve">. Eur J </w:t>
      </w:r>
      <w:proofErr w:type="spellStart"/>
      <w:r w:rsidRPr="007A3FC6">
        <w:rPr>
          <w:i/>
          <w:sz w:val="20"/>
        </w:rPr>
        <w:t>Pediatr</w:t>
      </w:r>
      <w:proofErr w:type="spellEnd"/>
      <w:r w:rsidRPr="007A3FC6">
        <w:rPr>
          <w:i/>
          <w:sz w:val="20"/>
        </w:rPr>
        <w:t>, 171.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E3"/>
    <w:rsid w:val="000508B7"/>
    <w:rsid w:val="00052781"/>
    <w:rsid w:val="001C0593"/>
    <w:rsid w:val="002942C5"/>
    <w:rsid w:val="00364C16"/>
    <w:rsid w:val="003F71F6"/>
    <w:rsid w:val="00557204"/>
    <w:rsid w:val="005D7254"/>
    <w:rsid w:val="006E70D9"/>
    <w:rsid w:val="007414E3"/>
    <w:rsid w:val="00746DC7"/>
    <w:rsid w:val="007510BF"/>
    <w:rsid w:val="007A3FC6"/>
    <w:rsid w:val="008B654E"/>
    <w:rsid w:val="00987B7B"/>
    <w:rsid w:val="00A06964"/>
    <w:rsid w:val="00AA20E2"/>
    <w:rsid w:val="00B4054E"/>
    <w:rsid w:val="00C7525F"/>
    <w:rsid w:val="00CF16B3"/>
    <w:rsid w:val="00D204E3"/>
    <w:rsid w:val="00E07544"/>
    <w:rsid w:val="00E4407C"/>
    <w:rsid w:val="00F12C57"/>
    <w:rsid w:val="00F22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942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942C5"/>
    <w:rPr>
      <w:sz w:val="20"/>
      <w:szCs w:val="20"/>
    </w:rPr>
  </w:style>
  <w:style w:type="character" w:styleId="Odkaznapoznmkupodiarou">
    <w:name w:val="footnote reference"/>
    <w:basedOn w:val="Predvolenpsmoodseku"/>
    <w:uiPriority w:val="99"/>
    <w:semiHidden/>
    <w:unhideWhenUsed/>
    <w:rsid w:val="002942C5"/>
    <w:rPr>
      <w:vertAlign w:val="superscript"/>
    </w:rPr>
  </w:style>
  <w:style w:type="paragraph" w:styleId="Hlavika">
    <w:name w:val="header"/>
    <w:basedOn w:val="Normlny"/>
    <w:link w:val="HlavikaChar"/>
    <w:uiPriority w:val="99"/>
    <w:unhideWhenUsed/>
    <w:rsid w:val="003F71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71F6"/>
  </w:style>
  <w:style w:type="paragraph" w:styleId="Pta">
    <w:name w:val="footer"/>
    <w:basedOn w:val="Normlny"/>
    <w:link w:val="PtaChar"/>
    <w:uiPriority w:val="99"/>
    <w:unhideWhenUsed/>
    <w:rsid w:val="003F71F6"/>
    <w:pPr>
      <w:tabs>
        <w:tab w:val="center" w:pos="4536"/>
        <w:tab w:val="right" w:pos="9072"/>
      </w:tabs>
      <w:spacing w:after="0" w:line="240" w:lineRule="auto"/>
    </w:pPr>
  </w:style>
  <w:style w:type="character" w:customStyle="1" w:styleId="PtaChar">
    <w:name w:val="Päta Char"/>
    <w:basedOn w:val="Predvolenpsmoodseku"/>
    <w:link w:val="Pta"/>
    <w:uiPriority w:val="99"/>
    <w:rsid w:val="003F71F6"/>
  </w:style>
  <w:style w:type="paragraph" w:styleId="Textbubliny">
    <w:name w:val="Balloon Text"/>
    <w:basedOn w:val="Normlny"/>
    <w:link w:val="TextbublinyChar"/>
    <w:uiPriority w:val="99"/>
    <w:semiHidden/>
    <w:unhideWhenUsed/>
    <w:rsid w:val="003F71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1F6"/>
    <w:rPr>
      <w:rFonts w:ascii="Tahoma" w:hAnsi="Tahoma" w:cs="Tahoma"/>
      <w:sz w:val="16"/>
      <w:szCs w:val="16"/>
    </w:rPr>
  </w:style>
  <w:style w:type="paragraph" w:styleId="Textvysvetlivky">
    <w:name w:val="endnote text"/>
    <w:basedOn w:val="Normlny"/>
    <w:link w:val="TextvysvetlivkyChar"/>
    <w:uiPriority w:val="99"/>
    <w:semiHidden/>
    <w:unhideWhenUsed/>
    <w:rsid w:val="007510B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7510BF"/>
    <w:rPr>
      <w:sz w:val="20"/>
      <w:szCs w:val="20"/>
    </w:rPr>
  </w:style>
  <w:style w:type="character" w:styleId="Odkaznavysvetlivku">
    <w:name w:val="endnote reference"/>
    <w:basedOn w:val="Predvolenpsmoodseku"/>
    <w:uiPriority w:val="99"/>
    <w:semiHidden/>
    <w:unhideWhenUsed/>
    <w:rsid w:val="007510BF"/>
    <w:rPr>
      <w:vertAlign w:val="superscript"/>
    </w:rPr>
  </w:style>
  <w:style w:type="character" w:styleId="Hypertextovprepojenie">
    <w:name w:val="Hyperlink"/>
    <w:basedOn w:val="Predvolenpsmoodseku"/>
    <w:uiPriority w:val="99"/>
    <w:unhideWhenUsed/>
    <w:rsid w:val="000508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942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942C5"/>
    <w:rPr>
      <w:sz w:val="20"/>
      <w:szCs w:val="20"/>
    </w:rPr>
  </w:style>
  <w:style w:type="character" w:styleId="Odkaznapoznmkupodiarou">
    <w:name w:val="footnote reference"/>
    <w:basedOn w:val="Predvolenpsmoodseku"/>
    <w:uiPriority w:val="99"/>
    <w:semiHidden/>
    <w:unhideWhenUsed/>
    <w:rsid w:val="002942C5"/>
    <w:rPr>
      <w:vertAlign w:val="superscript"/>
    </w:rPr>
  </w:style>
  <w:style w:type="paragraph" w:styleId="Hlavika">
    <w:name w:val="header"/>
    <w:basedOn w:val="Normlny"/>
    <w:link w:val="HlavikaChar"/>
    <w:uiPriority w:val="99"/>
    <w:unhideWhenUsed/>
    <w:rsid w:val="003F71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71F6"/>
  </w:style>
  <w:style w:type="paragraph" w:styleId="Pta">
    <w:name w:val="footer"/>
    <w:basedOn w:val="Normlny"/>
    <w:link w:val="PtaChar"/>
    <w:uiPriority w:val="99"/>
    <w:unhideWhenUsed/>
    <w:rsid w:val="003F71F6"/>
    <w:pPr>
      <w:tabs>
        <w:tab w:val="center" w:pos="4536"/>
        <w:tab w:val="right" w:pos="9072"/>
      </w:tabs>
      <w:spacing w:after="0" w:line="240" w:lineRule="auto"/>
    </w:pPr>
  </w:style>
  <w:style w:type="character" w:customStyle="1" w:styleId="PtaChar">
    <w:name w:val="Päta Char"/>
    <w:basedOn w:val="Predvolenpsmoodseku"/>
    <w:link w:val="Pta"/>
    <w:uiPriority w:val="99"/>
    <w:rsid w:val="003F71F6"/>
  </w:style>
  <w:style w:type="paragraph" w:styleId="Textbubliny">
    <w:name w:val="Balloon Text"/>
    <w:basedOn w:val="Normlny"/>
    <w:link w:val="TextbublinyChar"/>
    <w:uiPriority w:val="99"/>
    <w:semiHidden/>
    <w:unhideWhenUsed/>
    <w:rsid w:val="003F71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1F6"/>
    <w:rPr>
      <w:rFonts w:ascii="Tahoma" w:hAnsi="Tahoma" w:cs="Tahoma"/>
      <w:sz w:val="16"/>
      <w:szCs w:val="16"/>
    </w:rPr>
  </w:style>
  <w:style w:type="paragraph" w:styleId="Textvysvetlivky">
    <w:name w:val="endnote text"/>
    <w:basedOn w:val="Normlny"/>
    <w:link w:val="TextvysvetlivkyChar"/>
    <w:uiPriority w:val="99"/>
    <w:semiHidden/>
    <w:unhideWhenUsed/>
    <w:rsid w:val="007510B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7510BF"/>
    <w:rPr>
      <w:sz w:val="20"/>
      <w:szCs w:val="20"/>
    </w:rPr>
  </w:style>
  <w:style w:type="character" w:styleId="Odkaznavysvetlivku">
    <w:name w:val="endnote reference"/>
    <w:basedOn w:val="Predvolenpsmoodseku"/>
    <w:uiPriority w:val="99"/>
    <w:semiHidden/>
    <w:unhideWhenUsed/>
    <w:rsid w:val="007510BF"/>
    <w:rPr>
      <w:vertAlign w:val="superscript"/>
    </w:rPr>
  </w:style>
  <w:style w:type="character" w:styleId="Hypertextovprepojenie">
    <w:name w:val="Hyperlink"/>
    <w:basedOn w:val="Predvolenpsmoodseku"/>
    <w:uiPriority w:val="99"/>
    <w:unhideWhenUsed/>
    <w:rsid w:val="00050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E413-91DC-41F2-BA06-DCAD8701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468</Words>
  <Characters>2672</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HaVo</dc:creator>
  <cp:lastModifiedBy>HaVo</cp:lastModifiedBy>
  <cp:revision>10</cp:revision>
  <cp:lastPrinted>2022-04-10T11:38:00Z</cp:lastPrinted>
  <dcterms:created xsi:type="dcterms:W3CDTF">2022-04-10T09:18:00Z</dcterms:created>
  <dcterms:modified xsi:type="dcterms:W3CDTF">2022-04-10T12:00:00Z</dcterms:modified>
</cp:coreProperties>
</file>